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73" w:rsidRPr="004F7BEA" w:rsidRDefault="002F5F73">
      <w:pPr>
        <w:rPr>
          <w:bCs/>
          <w:sz w:val="28"/>
        </w:rPr>
      </w:pPr>
    </w:p>
    <w:p w:rsidR="007E3948" w:rsidRDefault="00CB5160" w:rsidP="00111CD6">
      <w:pPr>
        <w:pStyle w:val="Heading2"/>
        <w:rPr>
          <w:rStyle w:val="BookTitle"/>
          <w:b/>
        </w:rPr>
      </w:pPr>
      <w:r w:rsidRPr="00726305">
        <w:rPr>
          <w:rStyle w:val="BookTitle"/>
          <w:b/>
        </w:rPr>
        <w:t>Faculty Applicant</w:t>
      </w:r>
      <w:r w:rsidR="00290A6F" w:rsidRPr="00726305">
        <w:rPr>
          <w:rStyle w:val="BookTitle"/>
          <w:b/>
        </w:rPr>
        <w:t>'s</w:t>
      </w:r>
      <w:r w:rsidRPr="00726305">
        <w:rPr>
          <w:rStyle w:val="BookTitle"/>
          <w:b/>
        </w:rPr>
        <w:t xml:space="preserve"> </w:t>
      </w:r>
      <w:r w:rsidR="002F5F73" w:rsidRPr="00726305">
        <w:rPr>
          <w:rStyle w:val="BookTitle"/>
          <w:b/>
        </w:rPr>
        <w:t>Name:</w:t>
      </w:r>
    </w:p>
    <w:p w:rsidR="00111CD6" w:rsidRPr="00111CD6" w:rsidRDefault="00111CD6" w:rsidP="00111CD6"/>
    <w:p w:rsidR="007E3948" w:rsidRPr="00726305" w:rsidRDefault="001C6C9A" w:rsidP="007E3948">
      <w:pPr>
        <w:pStyle w:val="Heading2"/>
        <w:rPr>
          <w:smallCaps/>
          <w:spacing w:val="5"/>
        </w:rPr>
      </w:pPr>
      <w:r w:rsidRPr="00726305">
        <w:rPr>
          <w:rStyle w:val="BookTitle"/>
          <w:b/>
        </w:rPr>
        <w:t>Department</w:t>
      </w:r>
      <w:r w:rsidR="002F1F99" w:rsidRPr="00726305">
        <w:rPr>
          <w:rStyle w:val="BookTitle"/>
          <w:b/>
        </w:rPr>
        <w:t xml:space="preserve">/Program: </w:t>
      </w:r>
    </w:p>
    <w:p w:rsidR="007E3948" w:rsidRPr="00726305" w:rsidRDefault="007E3948" w:rsidP="002F1F99">
      <w:pPr>
        <w:rPr>
          <w:b/>
        </w:rPr>
      </w:pPr>
    </w:p>
    <w:p w:rsidR="007E3948" w:rsidRPr="00726305" w:rsidRDefault="002F1F99" w:rsidP="007E3948">
      <w:pPr>
        <w:pStyle w:val="Heading2"/>
        <w:rPr>
          <w:smallCaps/>
          <w:spacing w:val="5"/>
        </w:rPr>
      </w:pPr>
      <w:r w:rsidRPr="00726305">
        <w:rPr>
          <w:rStyle w:val="BookTitle"/>
          <w:b/>
        </w:rPr>
        <w:t>Divisio</w:t>
      </w:r>
      <w:r w:rsidR="007E3948" w:rsidRPr="00726305">
        <w:rPr>
          <w:rStyle w:val="BookTitle"/>
          <w:b/>
        </w:rPr>
        <w:t>n:</w:t>
      </w:r>
    </w:p>
    <w:p w:rsidR="007E3948" w:rsidRPr="00726305" w:rsidRDefault="007E3948">
      <w:pPr>
        <w:rPr>
          <w:b/>
        </w:rPr>
      </w:pPr>
    </w:p>
    <w:p w:rsidR="007E3948" w:rsidRPr="00726305" w:rsidRDefault="007E3948" w:rsidP="007E3948">
      <w:pPr>
        <w:pStyle w:val="Heading2"/>
        <w:rPr>
          <w:rStyle w:val="BookTitle"/>
          <w:b/>
        </w:rPr>
      </w:pPr>
      <w:r w:rsidRPr="00726305">
        <w:rPr>
          <w:rStyle w:val="BookTitle"/>
          <w:b/>
        </w:rPr>
        <w:t>Email address:</w:t>
      </w:r>
    </w:p>
    <w:p w:rsidR="007E3948" w:rsidRPr="00726305" w:rsidRDefault="007E3948" w:rsidP="007E3948">
      <w:pPr>
        <w:rPr>
          <w:b/>
        </w:rPr>
      </w:pPr>
    </w:p>
    <w:p w:rsidR="007E3948" w:rsidRPr="00726305" w:rsidRDefault="007E3948" w:rsidP="007E3948">
      <w:pPr>
        <w:pStyle w:val="Heading2"/>
        <w:rPr>
          <w:rStyle w:val="BookTitle"/>
          <w:b/>
        </w:rPr>
      </w:pPr>
      <w:r w:rsidRPr="00726305">
        <w:rPr>
          <w:rStyle w:val="BookTitle"/>
          <w:b/>
        </w:rPr>
        <w:t>Phone extension:</w:t>
      </w:r>
    </w:p>
    <w:p w:rsidR="007E3948" w:rsidRPr="007E3948" w:rsidRDefault="007E3948" w:rsidP="007E3948"/>
    <w:p w:rsidR="00C1034C" w:rsidRPr="00726305" w:rsidRDefault="00726305" w:rsidP="00C1034C">
      <w:pPr>
        <w:pStyle w:val="Heading2"/>
        <w:rPr>
          <w:rStyle w:val="BookTitle"/>
          <w:b/>
        </w:rPr>
      </w:pPr>
      <w:r w:rsidRPr="00726305">
        <w:rPr>
          <w:rStyle w:val="BookTitle"/>
          <w:b/>
        </w:rPr>
        <w:t>Rationale</w:t>
      </w:r>
    </w:p>
    <w:p w:rsidR="00C1034C" w:rsidRDefault="00C1034C" w:rsidP="00C1034C">
      <w:r w:rsidRPr="00BA1623">
        <w:t xml:space="preserve">This </w:t>
      </w:r>
      <w:r w:rsidR="00030E15">
        <w:t>Faculty International Seminar</w:t>
      </w:r>
      <w:r w:rsidR="00030E15" w:rsidRPr="00BA1623">
        <w:t xml:space="preserve"> </w:t>
      </w:r>
      <w:r w:rsidRPr="00BA1623">
        <w:t xml:space="preserve">is focused on meeting the international education needs of community college faculty and fulfills many of the objectives of Harper College's Internationalization Plan.  </w:t>
      </w:r>
      <w:proofErr w:type="gramStart"/>
      <w:r w:rsidRPr="00BA1623">
        <w:t>Faculty are</w:t>
      </w:r>
      <w:proofErr w:type="gramEnd"/>
      <w:r w:rsidRPr="00BA1623">
        <w:t xml:space="preserve"> the linchpin in any effort to internationalize curricula; they are the conduit by which students become globally informed.  </w:t>
      </w:r>
      <w:r w:rsidR="00497AC4">
        <w:t>In order</w:t>
      </w:r>
      <w:r w:rsidRPr="00BA1623">
        <w:t xml:space="preserve"> to graduate globally competent students, faculty will increasingly need to be globally-minded them</w:t>
      </w:r>
      <w:r w:rsidR="00497AC4">
        <w:t xml:space="preserve">selves.  This </w:t>
      </w:r>
      <w:r w:rsidR="00030E15">
        <w:t>Faculty International Seminar</w:t>
      </w:r>
      <w:r w:rsidR="00030E15" w:rsidRPr="00BA1623">
        <w:t xml:space="preserve"> </w:t>
      </w:r>
      <w:r w:rsidRPr="00BA1623">
        <w:t xml:space="preserve">affords Harper College the opportunity to promote globally competence among its faculty.  </w:t>
      </w:r>
    </w:p>
    <w:p w:rsidR="00C1034C" w:rsidRPr="008F5A64" w:rsidRDefault="00C1034C" w:rsidP="002F1F99"/>
    <w:p w:rsidR="008F5A64" w:rsidRPr="00726305" w:rsidRDefault="00726305" w:rsidP="008F5A64">
      <w:pPr>
        <w:pStyle w:val="Heading2"/>
        <w:rPr>
          <w:rStyle w:val="BookTitle"/>
          <w:b/>
        </w:rPr>
      </w:pPr>
      <w:r w:rsidRPr="00726305">
        <w:rPr>
          <w:rStyle w:val="BookTitle"/>
          <w:b/>
        </w:rPr>
        <w:t>Program Outcomes</w:t>
      </w:r>
    </w:p>
    <w:p w:rsidR="00401FAA" w:rsidRPr="008C4128" w:rsidRDefault="00401FAA" w:rsidP="00401FAA">
      <w:pPr>
        <w:rPr>
          <w:sz w:val="23"/>
          <w:szCs w:val="23"/>
        </w:rPr>
      </w:pPr>
      <w:r>
        <w:rPr>
          <w:sz w:val="23"/>
          <w:szCs w:val="23"/>
        </w:rPr>
        <w:t xml:space="preserve">After successfully completing this </w:t>
      </w:r>
      <w:r>
        <w:t>Faculty International Seminar</w:t>
      </w:r>
      <w:r>
        <w:rPr>
          <w:sz w:val="23"/>
          <w:szCs w:val="23"/>
        </w:rPr>
        <w:t xml:space="preserve">, faculty members will be expected to: </w:t>
      </w:r>
    </w:p>
    <w:p w:rsidR="008C4128" w:rsidRPr="008C4128" w:rsidRDefault="008C4128" w:rsidP="008C4128">
      <w:pPr>
        <w:pStyle w:val="Default"/>
        <w:numPr>
          <w:ilvl w:val="0"/>
          <w:numId w:val="7"/>
        </w:numPr>
      </w:pPr>
      <w:r w:rsidRPr="008C4128">
        <w:t>Understand the history, conceptual frameworks, and key trends in international education within the United States, focusing on the best practices for curriculum infusion</w:t>
      </w:r>
      <w:r w:rsidR="00351114">
        <w:t>, including Global Learning Outcomes and assessment</w:t>
      </w:r>
      <w:r w:rsidRPr="008C4128">
        <w:t xml:space="preserve">. </w:t>
      </w:r>
    </w:p>
    <w:p w:rsidR="008C4128" w:rsidRPr="008C4128" w:rsidRDefault="008C4128" w:rsidP="008C4128">
      <w:pPr>
        <w:pStyle w:val="Default"/>
        <w:numPr>
          <w:ilvl w:val="0"/>
          <w:numId w:val="7"/>
        </w:numPr>
      </w:pPr>
      <w:r w:rsidRPr="008C4128">
        <w:t>Possess cognitive competencies to integrate international knowledge in curricula through a variety of pedagogical and assessment models of infusion.</w:t>
      </w:r>
    </w:p>
    <w:p w:rsidR="008C4128" w:rsidRPr="008C4128" w:rsidRDefault="008C4128" w:rsidP="008C4128">
      <w:pPr>
        <w:pStyle w:val="Default"/>
        <w:numPr>
          <w:ilvl w:val="0"/>
          <w:numId w:val="7"/>
        </w:numPr>
      </w:pPr>
      <w:r w:rsidRPr="008C4128">
        <w:t>Understand significant events in the natural and human history of Central America with special attention to Guatemala, El Salvador, and Nicaragua.</w:t>
      </w:r>
    </w:p>
    <w:p w:rsidR="008C4128" w:rsidRPr="008C4128" w:rsidRDefault="008C4128" w:rsidP="008C4128">
      <w:pPr>
        <w:pStyle w:val="Default"/>
        <w:numPr>
          <w:ilvl w:val="0"/>
          <w:numId w:val="7"/>
        </w:numPr>
      </w:pPr>
      <w:r w:rsidRPr="008C4128">
        <w:t xml:space="preserve">Examine contemporary sociocultural, economic, and environmental issues in Guatemala, El Salvador, and Nicaragua and the surrounding region. </w:t>
      </w:r>
    </w:p>
    <w:p w:rsidR="008C4128" w:rsidRPr="008C4128" w:rsidRDefault="008C4128" w:rsidP="008C4128">
      <w:pPr>
        <w:pStyle w:val="Default"/>
        <w:numPr>
          <w:ilvl w:val="0"/>
          <w:numId w:val="7"/>
        </w:numPr>
      </w:pPr>
      <w:r w:rsidRPr="008C4128">
        <w:t xml:space="preserve">Create a classroom project, at the unit or course level, that infuses international field work in Guatemala, El Salvador, Nicaragua, or Central America, into the curriculum. This classroom project will be shared with other instructors. </w:t>
      </w:r>
    </w:p>
    <w:p w:rsidR="008C4128" w:rsidRPr="008C4128" w:rsidRDefault="008C4128" w:rsidP="008C4128">
      <w:pPr>
        <w:pStyle w:val="Default"/>
        <w:numPr>
          <w:ilvl w:val="0"/>
          <w:numId w:val="7"/>
        </w:numPr>
      </w:pPr>
      <w:r w:rsidRPr="008C4128">
        <w:t xml:space="preserve">Understand the essential elements of effective inter-cultural communication. </w:t>
      </w:r>
    </w:p>
    <w:p w:rsidR="008C4128" w:rsidRPr="008C4128" w:rsidRDefault="008C4128" w:rsidP="008C4128">
      <w:pPr>
        <w:pStyle w:val="Default"/>
        <w:numPr>
          <w:ilvl w:val="0"/>
          <w:numId w:val="7"/>
        </w:numPr>
      </w:pPr>
      <w:r w:rsidRPr="008C4128">
        <w:t>Evaluate assumptions, perceptions, and biases towards Central and Latin America in the United States, and their pedagogical and personal impacts.</w:t>
      </w:r>
    </w:p>
    <w:p w:rsidR="008C4128" w:rsidRPr="008C4128" w:rsidRDefault="008C4128" w:rsidP="008C4128">
      <w:pPr>
        <w:pStyle w:val="Default"/>
        <w:numPr>
          <w:ilvl w:val="0"/>
          <w:numId w:val="7"/>
        </w:numPr>
      </w:pPr>
      <w:r w:rsidRPr="008C4128">
        <w:t>Understand the leadership competencies, best practices, and procedures to follow in order to develop a successful study abroad program for students at Harper College.</w:t>
      </w:r>
    </w:p>
    <w:p w:rsidR="00401FAA" w:rsidRDefault="00401FAA" w:rsidP="008C4128">
      <w:pPr>
        <w:pStyle w:val="Default"/>
        <w:numPr>
          <w:ilvl w:val="0"/>
          <w:numId w:val="7"/>
        </w:numPr>
      </w:pPr>
      <w:r w:rsidRPr="008C4128">
        <w:t>Share their experiences with faculty, staff, and students through a presentation during Internat</w:t>
      </w:r>
      <w:r w:rsidR="008D69CF" w:rsidRPr="008C4128">
        <w:t>ional Education Week (October 31</w:t>
      </w:r>
      <w:r w:rsidRPr="008C4128">
        <w:t xml:space="preserve"> – </w:t>
      </w:r>
      <w:r w:rsidR="008D69CF" w:rsidRPr="008C4128">
        <w:t>November 3, 2017</w:t>
      </w:r>
      <w:r w:rsidRPr="008C4128">
        <w:t xml:space="preserve">). </w:t>
      </w:r>
    </w:p>
    <w:p w:rsidR="00351114" w:rsidRDefault="00351114" w:rsidP="00351114">
      <w:pPr>
        <w:pStyle w:val="Default"/>
      </w:pPr>
    </w:p>
    <w:p w:rsidR="001E2B86" w:rsidRPr="008C4128" w:rsidRDefault="001E2B86" w:rsidP="00351114">
      <w:pPr>
        <w:pStyle w:val="Default"/>
      </w:pPr>
    </w:p>
    <w:p w:rsidR="00C1034C" w:rsidRDefault="00C1034C" w:rsidP="00C1034C">
      <w:pPr>
        <w:pStyle w:val="Heading2"/>
      </w:pPr>
      <w:r w:rsidRPr="004F7BEA">
        <w:lastRenderedPageBreak/>
        <w:t xml:space="preserve">Submission </w:t>
      </w:r>
      <w:r w:rsidR="00726305">
        <w:t>Guidelines</w:t>
      </w:r>
    </w:p>
    <w:p w:rsidR="00C1034C" w:rsidRDefault="00C1034C" w:rsidP="00C1034C">
      <w:r w:rsidRPr="004F7BEA">
        <w:t>Please submit</w:t>
      </w:r>
      <w:r>
        <w:t xml:space="preserve"> as follows no later than</w:t>
      </w:r>
      <w:r>
        <w:rPr>
          <w:b/>
        </w:rPr>
        <w:t xml:space="preserve"> </w:t>
      </w:r>
      <w:r w:rsidR="004A5B61">
        <w:rPr>
          <w:b/>
        </w:rPr>
        <w:t>Friday, October 28</w:t>
      </w:r>
      <w:bookmarkStart w:id="0" w:name="_GoBack"/>
      <w:bookmarkEnd w:id="0"/>
      <w:r w:rsidR="00D72B2D">
        <w:rPr>
          <w:b/>
        </w:rPr>
        <w:t>, 2016.</w:t>
      </w:r>
    </w:p>
    <w:p w:rsidR="00C1034C" w:rsidRDefault="00C1034C" w:rsidP="00BE6393">
      <w:pPr>
        <w:pStyle w:val="ListParagraph"/>
        <w:numPr>
          <w:ilvl w:val="0"/>
          <w:numId w:val="3"/>
        </w:numPr>
      </w:pPr>
      <w:r>
        <w:t xml:space="preserve">A printed copy with required signature sent via campus mail to: </w:t>
      </w:r>
    </w:p>
    <w:p w:rsidR="00C1034C" w:rsidRDefault="00C1034C" w:rsidP="00C1034C">
      <w:pPr>
        <w:pStyle w:val="ListParagraph"/>
        <w:ind w:left="760"/>
      </w:pPr>
      <w:r>
        <w:t xml:space="preserve">Richard Johnson LA/ENG (or walk over to L229) </w:t>
      </w:r>
    </w:p>
    <w:p w:rsidR="00C1034C" w:rsidRPr="007E3948" w:rsidRDefault="00C1034C" w:rsidP="002F1F99">
      <w:pPr>
        <w:rPr>
          <w:sz w:val="28"/>
          <w:szCs w:val="28"/>
        </w:rPr>
      </w:pPr>
    </w:p>
    <w:p w:rsidR="00C1034C" w:rsidRDefault="00C1034C" w:rsidP="00497AC4">
      <w:pPr>
        <w:pStyle w:val="Heading2"/>
      </w:pPr>
      <w:r>
        <w:t xml:space="preserve">The </w:t>
      </w:r>
      <w:r w:rsidR="003D3414">
        <w:t>Application</w:t>
      </w:r>
    </w:p>
    <w:p w:rsidR="003D3414" w:rsidRDefault="00775F9E" w:rsidP="003D3414">
      <w:r>
        <w:t xml:space="preserve">In a separate document that </w:t>
      </w:r>
      <w:r w:rsidR="00BA0342">
        <w:t>you will attach to this application, p</w:t>
      </w:r>
      <w:r w:rsidR="003D3414">
        <w:t xml:space="preserve">lease address </w:t>
      </w:r>
      <w:r w:rsidR="00DE51B9">
        <w:t xml:space="preserve">each of </w:t>
      </w:r>
      <w:r w:rsidR="003D3414">
        <w:t xml:space="preserve">the following questions in </w:t>
      </w:r>
      <w:r w:rsidR="00BA0342">
        <w:t>a</w:t>
      </w:r>
      <w:r w:rsidR="00264997">
        <w:t xml:space="preserve"> maximum of 5</w:t>
      </w:r>
      <w:r w:rsidR="00BA0342">
        <w:t xml:space="preserve"> typed, double-spaced pages.  </w:t>
      </w:r>
    </w:p>
    <w:p w:rsidR="002964F1" w:rsidRDefault="002964F1" w:rsidP="002964F1">
      <w:pPr>
        <w:pStyle w:val="ListParagraph"/>
        <w:ind w:left="0"/>
      </w:pPr>
    </w:p>
    <w:p w:rsidR="00537712" w:rsidRPr="005B3096" w:rsidRDefault="002964F1" w:rsidP="00DE51B9">
      <w:pPr>
        <w:pStyle w:val="ListParagraph"/>
        <w:numPr>
          <w:ilvl w:val="0"/>
          <w:numId w:val="8"/>
        </w:numPr>
      </w:pPr>
      <w:r w:rsidRPr="005B3096">
        <w:t>What do you believe is the value of International Education for Harper College, its faculty and staff, and its students? What is the value of incorporating global learning outcomes in your courses? What added value does doing so afford your students?</w:t>
      </w:r>
    </w:p>
    <w:p w:rsidR="00537712" w:rsidRDefault="00537712" w:rsidP="00DE51B9"/>
    <w:p w:rsidR="00DE51B9" w:rsidRDefault="00DE51B9" w:rsidP="00DE51B9">
      <w:pPr>
        <w:pStyle w:val="ListParagraph"/>
        <w:numPr>
          <w:ilvl w:val="0"/>
          <w:numId w:val="8"/>
        </w:numPr>
      </w:pPr>
      <w:r>
        <w:t xml:space="preserve">What do you hope to accomplish </w:t>
      </w:r>
      <w:r w:rsidRPr="002748C8">
        <w:t>by participating</w:t>
      </w:r>
      <w:r>
        <w:t xml:space="preserve"> in this program</w:t>
      </w:r>
      <w:r w:rsidRPr="002748C8">
        <w:t xml:space="preserve">? </w:t>
      </w:r>
      <w:r>
        <w:t xml:space="preserve">How do your academic, professional, and personal interests coincide with the subject and objectives of this seminar? Please make direct references to the syllabus in support of your answer. </w:t>
      </w:r>
    </w:p>
    <w:p w:rsidR="00DE51B9" w:rsidRDefault="00DE51B9" w:rsidP="00DE51B9"/>
    <w:p w:rsidR="00537712" w:rsidRDefault="00DE51B9" w:rsidP="00DE51B9">
      <w:pPr>
        <w:pStyle w:val="ListParagraph"/>
        <w:numPr>
          <w:ilvl w:val="0"/>
          <w:numId w:val="8"/>
        </w:numPr>
      </w:pPr>
      <w:r>
        <w:t>What qualifications do you possess that equip you to do the work of this particular Faculty International Seminar?  Through your participation in this program, how will you make a lasting contribution to Harper College, its internationalization initiatives, your department/program, and/or your classes?</w:t>
      </w:r>
    </w:p>
    <w:p w:rsidR="00DE51B9" w:rsidRDefault="00DE51B9" w:rsidP="00DE51B9"/>
    <w:p w:rsidR="00537712" w:rsidRDefault="00DE51B9" w:rsidP="00DE51B9">
      <w:pPr>
        <w:pStyle w:val="ListParagraph"/>
        <w:numPr>
          <w:ilvl w:val="0"/>
          <w:numId w:val="8"/>
        </w:numPr>
      </w:pPr>
      <w:r w:rsidRPr="00DE51B9">
        <w:t>What are some ideas that you have for a curricular unit as a result of your participation in this program? Include a description of possible interdisciplinary uses of your project, as well as initial plans for implementation and dissemination. What do you think the effect(s) of this experience and your curriculum project will be on your own professional growth, your students, and your department?</w:t>
      </w:r>
    </w:p>
    <w:p w:rsidR="00DE51B9" w:rsidRDefault="00DE51B9" w:rsidP="00DE51B9"/>
    <w:p w:rsidR="009D3A4D" w:rsidRDefault="009D3A4D" w:rsidP="00DE51B9"/>
    <w:p w:rsidR="009D3A4D" w:rsidRPr="002748C8" w:rsidRDefault="009D3A4D" w:rsidP="00DE51B9"/>
    <w:p w:rsidR="002F1F99" w:rsidRPr="004F7BEA" w:rsidRDefault="002F1F99" w:rsidP="002F1F99">
      <w:pPr>
        <w:pStyle w:val="Heading2"/>
      </w:pPr>
      <w:r>
        <w:t>Signature</w:t>
      </w:r>
      <w:r w:rsidR="00497AC4">
        <w:t>s</w:t>
      </w:r>
    </w:p>
    <w:p w:rsidR="00BA0342" w:rsidRDefault="00BA0342" w:rsidP="002F1F99"/>
    <w:p w:rsidR="00BA0342" w:rsidRDefault="00BA0342" w:rsidP="002F1F99"/>
    <w:p w:rsidR="00726305" w:rsidRPr="004F7BEA" w:rsidRDefault="00726305" w:rsidP="002F1F99"/>
    <w:p w:rsidR="002F1F99" w:rsidRPr="004F7BEA" w:rsidRDefault="002F1F99" w:rsidP="002F1F99">
      <w:r w:rsidRPr="004F7BEA">
        <w:t>__________________________</w:t>
      </w:r>
      <w:r>
        <w:t>________</w:t>
      </w:r>
      <w:r w:rsidRPr="004F7BEA">
        <w:t>_____</w:t>
      </w:r>
      <w:r>
        <w:t>_________</w:t>
      </w:r>
      <w:r>
        <w:tab/>
      </w:r>
      <w:r>
        <w:tab/>
        <w:t>________________</w:t>
      </w:r>
    </w:p>
    <w:p w:rsidR="002F5F73" w:rsidRDefault="002F1F99" w:rsidP="000410CB">
      <w:pPr>
        <w:ind w:firstLine="720"/>
      </w:pPr>
      <w:r w:rsidRPr="004F7BEA">
        <w:t>Faculty Applicant</w:t>
      </w:r>
      <w:r>
        <w:tab/>
      </w:r>
      <w:r>
        <w:tab/>
      </w:r>
      <w:r>
        <w:tab/>
      </w:r>
      <w:r>
        <w:tab/>
      </w:r>
      <w:r>
        <w:tab/>
      </w:r>
      <w:r>
        <w:tab/>
      </w:r>
      <w:r>
        <w:tab/>
      </w:r>
      <w:r>
        <w:tab/>
      </w:r>
      <w:r w:rsidRPr="004F7BEA">
        <w:t>Date</w:t>
      </w:r>
      <w:r w:rsidR="002F5F73" w:rsidRPr="004F7BEA">
        <w:t xml:space="preserve"> </w:t>
      </w:r>
    </w:p>
    <w:p w:rsidR="00B14905" w:rsidRDefault="00B14905" w:rsidP="00B14905"/>
    <w:p w:rsidR="00726305" w:rsidRDefault="00726305" w:rsidP="00B14905"/>
    <w:p w:rsidR="00497AC4" w:rsidRDefault="00497AC4" w:rsidP="00B14905"/>
    <w:p w:rsidR="00497AC4" w:rsidRDefault="00497AC4" w:rsidP="00B14905">
      <w:r>
        <w:t>________________________________________________</w:t>
      </w:r>
      <w:r>
        <w:tab/>
      </w:r>
      <w:r>
        <w:tab/>
        <w:t>________________</w:t>
      </w:r>
    </w:p>
    <w:p w:rsidR="00497AC4" w:rsidRDefault="00497AC4" w:rsidP="00B14905">
      <w:r>
        <w:tab/>
        <w:t>Division Dean</w:t>
      </w:r>
      <w:r>
        <w:tab/>
      </w:r>
      <w:r>
        <w:tab/>
      </w:r>
      <w:r>
        <w:tab/>
      </w:r>
      <w:r>
        <w:tab/>
      </w:r>
      <w:r>
        <w:tab/>
      </w:r>
      <w:r>
        <w:tab/>
      </w:r>
      <w:r>
        <w:tab/>
      </w:r>
      <w:r>
        <w:tab/>
      </w:r>
      <w:r>
        <w:tab/>
        <w:t>Date</w:t>
      </w:r>
    </w:p>
    <w:p w:rsidR="00497AC4" w:rsidRDefault="00497AC4" w:rsidP="00B14905"/>
    <w:p w:rsidR="00726305" w:rsidRDefault="00726305" w:rsidP="00B14905"/>
    <w:p w:rsidR="00726305" w:rsidRDefault="00726305" w:rsidP="00B14905"/>
    <w:p w:rsidR="00C1034C" w:rsidRDefault="009D3A4D" w:rsidP="00C1034C">
      <w:pPr>
        <w:pStyle w:val="Heading2"/>
      </w:pPr>
      <w:r>
        <w:rPr>
          <w:b w:val="0"/>
          <w:bCs w:val="0"/>
          <w:sz w:val="24"/>
          <w:szCs w:val="24"/>
        </w:rPr>
        <w:lastRenderedPageBreak/>
        <w:t>A</w:t>
      </w:r>
      <w:r w:rsidR="00497AC4">
        <w:t xml:space="preserve">pplication Review </w:t>
      </w:r>
      <w:r w:rsidR="00C1034C">
        <w:t>Process:</w:t>
      </w:r>
    </w:p>
    <w:p w:rsidR="00C1034C" w:rsidRDefault="00C1034C" w:rsidP="00C1034C"/>
    <w:p w:rsidR="00497AC4" w:rsidRPr="00C84DBE" w:rsidRDefault="00497AC4" w:rsidP="00497AC4">
      <w:r>
        <w:t>In order to write the strongest possible application, please r</w:t>
      </w:r>
      <w:r w:rsidRPr="00C84DBE">
        <w:t>e</w:t>
      </w:r>
      <w:r>
        <w:t>view</w:t>
      </w:r>
      <w:r w:rsidRPr="00C84DBE">
        <w:t xml:space="preserve"> the </w:t>
      </w:r>
      <w:r w:rsidR="00660116">
        <w:t xml:space="preserve">2017 </w:t>
      </w:r>
      <w:r w:rsidR="00030E15" w:rsidRPr="002D6C29">
        <w:rPr>
          <w:i/>
        </w:rPr>
        <w:t xml:space="preserve">Faculty International </w:t>
      </w:r>
      <w:r w:rsidR="00660116" w:rsidRPr="002D6C29">
        <w:rPr>
          <w:i/>
        </w:rPr>
        <w:t xml:space="preserve">Field Seminar: </w:t>
      </w:r>
      <w:r w:rsidR="00637FFB" w:rsidRPr="002D6C29">
        <w:rPr>
          <w:i/>
        </w:rPr>
        <w:t xml:space="preserve">Teaching Latin </w:t>
      </w:r>
      <w:r w:rsidR="002D6C29" w:rsidRPr="002D6C29">
        <w:rPr>
          <w:i/>
        </w:rPr>
        <w:t>America Today</w:t>
      </w:r>
      <w:r w:rsidR="00660116">
        <w:t xml:space="preserve"> </w:t>
      </w:r>
      <w:r>
        <w:t xml:space="preserve">description and the </w:t>
      </w:r>
      <w:r w:rsidRPr="00C84DBE">
        <w:t xml:space="preserve">syllabus provided on the </w:t>
      </w:r>
      <w:r w:rsidR="00660116">
        <w:t>Office of International Education’s</w:t>
      </w:r>
      <w:r w:rsidRPr="00C84DBE">
        <w:t xml:space="preserve"> website</w:t>
      </w:r>
      <w:r w:rsidR="002D6C29">
        <w:t xml:space="preserve"> (</w:t>
      </w:r>
      <w:hyperlink r:id="rId9" w:history="1">
        <w:r w:rsidR="002D6C29" w:rsidRPr="009E3986">
          <w:rPr>
            <w:rStyle w:val="Hyperlink"/>
          </w:rPr>
          <w:t>http://dept.harpercollege.edu/international/forfaculty/facresources.html</w:t>
        </w:r>
      </w:hyperlink>
      <w:r w:rsidR="002D6C29">
        <w:t>)</w:t>
      </w:r>
      <w:r>
        <w:t xml:space="preserve"> </w:t>
      </w:r>
      <w:r w:rsidR="00B6158F">
        <w:t>and l</w:t>
      </w:r>
      <w:r w:rsidRPr="00C84DBE">
        <w:t xml:space="preserve">ook for specific connections you </w:t>
      </w:r>
      <w:r>
        <w:t>might mention in</w:t>
      </w:r>
      <w:r w:rsidR="00BA0342">
        <w:t xml:space="preserve"> the answers to the application questions</w:t>
      </w:r>
      <w:r>
        <w:t xml:space="preserve">. The application review committee </w:t>
      </w:r>
      <w:r w:rsidRPr="00C84DBE">
        <w:t>will be looking for so</w:t>
      </w:r>
      <w:r>
        <w:t xml:space="preserve">me evidence that you have given the particular </w:t>
      </w:r>
      <w:r w:rsidRPr="00C84DBE">
        <w:t xml:space="preserve">goals and design </w:t>
      </w:r>
      <w:r>
        <w:t xml:space="preserve">(including required readings and activities) of this program </w:t>
      </w:r>
      <w:r w:rsidRPr="00C84DBE">
        <w:t xml:space="preserve">your careful consideration and have concluded that </w:t>
      </w:r>
      <w:r>
        <w:t xml:space="preserve">it </w:t>
      </w:r>
      <w:r w:rsidRPr="00C84DBE">
        <w:t xml:space="preserve">has the potential </w:t>
      </w:r>
      <w:r>
        <w:t xml:space="preserve">for </w:t>
      </w:r>
      <w:r w:rsidRPr="00C84DBE">
        <w:t xml:space="preserve">being a very good match with your own </w:t>
      </w:r>
      <w:r>
        <w:t xml:space="preserve">professional development </w:t>
      </w:r>
      <w:r w:rsidRPr="00C84DBE">
        <w:t xml:space="preserve">goals. </w:t>
      </w:r>
    </w:p>
    <w:p w:rsidR="000A1F88" w:rsidRPr="00BA1623" w:rsidRDefault="000A1F88" w:rsidP="00C1034C"/>
    <w:p w:rsidR="00C1034C" w:rsidRDefault="00497AC4" w:rsidP="00C1034C">
      <w:r>
        <w:t>The</w:t>
      </w:r>
      <w:r w:rsidR="00C1034C">
        <w:t xml:space="preserve"> </w:t>
      </w:r>
      <w:r>
        <w:t xml:space="preserve">application review committee will </w:t>
      </w:r>
      <w:r w:rsidR="000A1F88">
        <w:t xml:space="preserve">read and evaluate all properly completed applications in order to select the most promising applicants and to identify a number of alternates. The review committee will </w:t>
      </w:r>
      <w:r>
        <w:t xml:space="preserve">be </w:t>
      </w:r>
      <w:r w:rsidR="00C1034C" w:rsidRPr="00BA1623">
        <w:t xml:space="preserve">comprised of the instructor, the </w:t>
      </w:r>
      <w:r w:rsidR="00A319E5">
        <w:t>Director of</w:t>
      </w:r>
      <w:r w:rsidR="00C1034C" w:rsidRPr="00BA1623">
        <w:t xml:space="preserve"> International </w:t>
      </w:r>
      <w:r w:rsidR="00A319E5">
        <w:t>Education</w:t>
      </w:r>
      <w:r w:rsidR="00434165">
        <w:t>,</w:t>
      </w:r>
      <w:r w:rsidR="00C1034C" w:rsidRPr="00BA1623">
        <w:t xml:space="preserve"> the Associate Provost</w:t>
      </w:r>
      <w:r w:rsidR="00637FFB">
        <w:t xml:space="preserve">, and two additional </w:t>
      </w:r>
      <w:proofErr w:type="gramStart"/>
      <w:r w:rsidR="00637FFB">
        <w:t>faculty</w:t>
      </w:r>
      <w:proofErr w:type="gramEnd"/>
      <w:r w:rsidR="00A614F2">
        <w:t xml:space="preserve">. </w:t>
      </w:r>
      <w:r w:rsidR="00C1034C" w:rsidRPr="00BA1623">
        <w:t xml:space="preserve">The selection criteria </w:t>
      </w:r>
      <w:r w:rsidR="00B6158F">
        <w:t xml:space="preserve">and weight of each criterion is indicated by the following table: </w:t>
      </w:r>
    </w:p>
    <w:p w:rsidR="00147948" w:rsidRPr="00BA1623" w:rsidRDefault="00147948" w:rsidP="00147948"/>
    <w:tbl>
      <w:tblPr>
        <w:tblpPr w:leftFromText="180" w:rightFromText="180" w:vertAnchor="text"/>
        <w:tblW w:w="0" w:type="auto"/>
        <w:tblCellMar>
          <w:left w:w="0" w:type="dxa"/>
          <w:right w:w="0" w:type="dxa"/>
        </w:tblCellMar>
        <w:tblLook w:val="04A0" w:firstRow="1" w:lastRow="0" w:firstColumn="1" w:lastColumn="0" w:noHBand="0" w:noVBand="1"/>
      </w:tblPr>
      <w:tblGrid>
        <w:gridCol w:w="7218"/>
        <w:gridCol w:w="2358"/>
      </w:tblGrid>
      <w:tr w:rsidR="00147948" w:rsidRPr="005B3096" w:rsidTr="006F63BE">
        <w:tc>
          <w:tcPr>
            <w:tcW w:w="7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rPr>
                <w:b/>
                <w:bCs/>
              </w:rPr>
              <w:t>Criteria</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rPr>
                <w:b/>
                <w:bCs/>
              </w:rPr>
              <w:t>Points</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0937E1" w:rsidP="006F63BE">
            <w:pPr>
              <w:spacing w:before="100" w:beforeAutospacing="1" w:after="100" w:afterAutospacing="1"/>
              <w:jc w:val="center"/>
            </w:pPr>
            <w:r>
              <w:t xml:space="preserve">Articulated </w:t>
            </w:r>
            <w:r w:rsidR="00147948" w:rsidRPr="005B3096">
              <w:t>Value of International Education</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Alignment of interests with program objectives</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20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Contribution to College</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Contribution to Internationalization initiatives</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Impact on department</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Impact on/application to teaching/classes</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Professional Growth</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20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6162A9" w:rsidP="006F63BE">
            <w:pPr>
              <w:spacing w:before="100" w:beforeAutospacing="1" w:after="100" w:afterAutospacing="1"/>
              <w:jc w:val="center"/>
            </w:pPr>
            <w:proofErr w:type="spellStart"/>
            <w:r w:rsidRPr="005B3096">
              <w:t>Interdisciplinar</w:t>
            </w:r>
            <w:r w:rsidR="00A529BA">
              <w:t>it</w:t>
            </w:r>
            <w:r w:rsidR="00147948" w:rsidRPr="005B3096">
              <w:t>y</w:t>
            </w:r>
            <w:proofErr w:type="spellEnd"/>
            <w:r w:rsidR="00147948" w:rsidRPr="005B3096">
              <w:t xml:space="preserve"> of possible project</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t>10</w:t>
            </w:r>
          </w:p>
        </w:tc>
      </w:tr>
      <w:tr w:rsidR="00147948" w:rsidRPr="005B3096" w:rsidTr="006F63BE">
        <w:tc>
          <w:tcPr>
            <w:tcW w:w="7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rPr>
                <w:b/>
                <w:bCs/>
              </w:rPr>
              <w:t>Total</w:t>
            </w:r>
            <w:r w:rsidRPr="005B3096">
              <w:rPr>
                <w:b/>
                <w:bCs/>
                <w:shd w:val="clear" w:color="auto" w:fill="FF0000"/>
              </w:rPr>
              <w:t xml:space="preserve"> </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147948" w:rsidRPr="005B3096" w:rsidRDefault="00147948" w:rsidP="006F63BE">
            <w:pPr>
              <w:spacing w:before="100" w:beforeAutospacing="1" w:after="100" w:afterAutospacing="1"/>
              <w:jc w:val="center"/>
            </w:pPr>
            <w:r w:rsidRPr="005B3096">
              <w:rPr>
                <w:b/>
                <w:bCs/>
              </w:rPr>
              <w:t>100</w:t>
            </w:r>
          </w:p>
        </w:tc>
      </w:tr>
    </w:tbl>
    <w:p w:rsidR="00147948" w:rsidRPr="005B3096" w:rsidRDefault="00147948" w:rsidP="00147948"/>
    <w:p w:rsidR="00B6158F" w:rsidRDefault="00C1034C" w:rsidP="00C1034C">
      <w:r w:rsidRPr="005B3096">
        <w:t xml:space="preserve">Each proposal will be evaluated by the Selection Committee on the criteria listed above. </w:t>
      </w:r>
      <w:r w:rsidR="00B6158F" w:rsidRPr="005B3096">
        <w:t xml:space="preserve">Each Committee member will score the fulfillment of each of these criteria and give an overall score for each proposal. An average score per proposal will be calculated based on all of the members’ initial grading. In </w:t>
      </w:r>
      <w:r w:rsidR="00CB5981" w:rsidRPr="005B3096">
        <w:t xml:space="preserve">selecting </w:t>
      </w:r>
      <w:r w:rsidR="00B6158F" w:rsidRPr="005B3096">
        <w:t xml:space="preserve">the cohort of faculty to participate in the Faculty International Seminar, the Selection Committee </w:t>
      </w:r>
      <w:r w:rsidR="00CB5981" w:rsidRPr="005B3096">
        <w:t xml:space="preserve">is </w:t>
      </w:r>
      <w:r w:rsidR="00B6158F" w:rsidRPr="005B3096">
        <w:t xml:space="preserve">seeking a wide and diverse representation of </w:t>
      </w:r>
      <w:r w:rsidR="00CB5981" w:rsidRPr="005B3096">
        <w:t xml:space="preserve">faculty from </w:t>
      </w:r>
      <w:r w:rsidR="00B6158F" w:rsidRPr="005B3096">
        <w:t>disciplines, departments, programs, and divisions</w:t>
      </w:r>
      <w:r w:rsidR="00CB5981" w:rsidRPr="005B3096">
        <w:t xml:space="preserve"> across campus.</w:t>
      </w:r>
      <w:r w:rsidR="00CB5981">
        <w:t xml:space="preserve"> </w:t>
      </w:r>
    </w:p>
    <w:p w:rsidR="00B6158F" w:rsidRDefault="00B6158F" w:rsidP="00C1034C"/>
    <w:p w:rsidR="00497AC4" w:rsidRPr="00BA1623" w:rsidRDefault="00497AC4" w:rsidP="00C1034C"/>
    <w:p w:rsidR="00B14905" w:rsidRDefault="00497AC4" w:rsidP="00B14905">
      <w:r>
        <w:t xml:space="preserve">If you have any questions about the application and/or selection process, please contact Rich Johnson, </w:t>
      </w:r>
      <w:r w:rsidR="00A71942">
        <w:t>Director, Office of International Education</w:t>
      </w:r>
      <w:r w:rsidR="00637FFB">
        <w:t xml:space="preserve">, on </w:t>
      </w:r>
      <w:hyperlink r:id="rId10" w:history="1">
        <w:r w:rsidR="00637FFB" w:rsidRPr="00DB5D06">
          <w:rPr>
            <w:rStyle w:val="Hyperlink"/>
          </w:rPr>
          <w:t>rjohnson@harpercollege.edu</w:t>
        </w:r>
      </w:hyperlink>
    </w:p>
    <w:p w:rsidR="00637FFB" w:rsidRPr="004F7BEA" w:rsidRDefault="00637FFB" w:rsidP="00B14905"/>
    <w:sectPr w:rsidR="00637FFB" w:rsidRPr="004F7BEA" w:rsidSect="00771DEB">
      <w:headerReference w:type="default" r:id="rId11"/>
      <w:footerReference w:type="default" r:id="rId12"/>
      <w:pgSz w:w="12240" w:h="15840"/>
      <w:pgMar w:top="1440" w:right="1170" w:bottom="135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A5" w:rsidRDefault="008C31A5">
      <w:r>
        <w:separator/>
      </w:r>
    </w:p>
  </w:endnote>
  <w:endnote w:type="continuationSeparator" w:id="0">
    <w:p w:rsidR="008C31A5" w:rsidRDefault="008C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48" w:rsidRPr="007970B1" w:rsidRDefault="001F1825" w:rsidP="0029199E">
    <w:r>
      <w:t xml:space="preserve">Faculty </w:t>
    </w:r>
    <w:r w:rsidR="00D93248">
      <w:t xml:space="preserve">International </w:t>
    </w:r>
    <w:r>
      <w:t xml:space="preserve">Field Seminar </w:t>
    </w:r>
    <w:r w:rsidR="00D93248">
      <w:t>Application</w:t>
    </w:r>
    <w:r w:rsidR="00D93248">
      <w:tab/>
    </w:r>
    <w:r w:rsidR="00D93248">
      <w:tab/>
    </w:r>
    <w:r w:rsidR="00D93248">
      <w:tab/>
    </w:r>
    <w:r w:rsidR="00D93248">
      <w:tab/>
    </w:r>
    <w:r w:rsidR="00D93248">
      <w:tab/>
      <w:t xml:space="preserve">Page </w:t>
    </w:r>
    <w:r w:rsidR="002125FB">
      <w:fldChar w:fldCharType="begin"/>
    </w:r>
    <w:r w:rsidR="002125FB">
      <w:instrText xml:space="preserve"> PAGE </w:instrText>
    </w:r>
    <w:r w:rsidR="002125FB">
      <w:fldChar w:fldCharType="separate"/>
    </w:r>
    <w:r w:rsidR="004A5B61">
      <w:rPr>
        <w:noProof/>
      </w:rPr>
      <w:t>2</w:t>
    </w:r>
    <w:r w:rsidR="002125FB">
      <w:rPr>
        <w:noProof/>
      </w:rPr>
      <w:fldChar w:fldCharType="end"/>
    </w:r>
    <w:r w:rsidR="00D93248">
      <w:t xml:space="preserve"> of </w:t>
    </w:r>
    <w:r w:rsidR="004A5B61">
      <w:fldChar w:fldCharType="begin"/>
    </w:r>
    <w:r w:rsidR="004A5B61">
      <w:instrText xml:space="preserve"> NUMPAGES  </w:instrText>
    </w:r>
    <w:r w:rsidR="004A5B61">
      <w:fldChar w:fldCharType="separate"/>
    </w:r>
    <w:r w:rsidR="004A5B61">
      <w:rPr>
        <w:noProof/>
      </w:rPr>
      <w:t>3</w:t>
    </w:r>
    <w:r w:rsidR="004A5B6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A5" w:rsidRDefault="008C31A5">
      <w:r>
        <w:separator/>
      </w:r>
    </w:p>
  </w:footnote>
  <w:footnote w:type="continuationSeparator" w:id="0">
    <w:p w:rsidR="008C31A5" w:rsidRDefault="008C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48" w:rsidRPr="00030E15" w:rsidRDefault="00030E15" w:rsidP="00B82368">
    <w:pPr>
      <w:jc w:val="center"/>
      <w:rPr>
        <w:b/>
        <w:bCs/>
        <w:sz w:val="28"/>
        <w:szCs w:val="28"/>
      </w:rPr>
    </w:pPr>
    <w:r w:rsidRPr="00030E15">
      <w:rPr>
        <w:b/>
        <w:sz w:val="28"/>
        <w:szCs w:val="28"/>
      </w:rPr>
      <w:t xml:space="preserve">Faculty International </w:t>
    </w:r>
    <w:r w:rsidR="001F1825">
      <w:rPr>
        <w:b/>
        <w:sz w:val="28"/>
        <w:szCs w:val="28"/>
      </w:rPr>
      <w:t xml:space="preserve">Field </w:t>
    </w:r>
    <w:r w:rsidRPr="00030E15">
      <w:rPr>
        <w:b/>
        <w:sz w:val="28"/>
        <w:szCs w:val="28"/>
      </w:rPr>
      <w:t>Seminar</w:t>
    </w:r>
    <w:r w:rsidRPr="00030E15">
      <w:rPr>
        <w:b/>
        <w:bCs/>
        <w:sz w:val="28"/>
        <w:szCs w:val="28"/>
      </w:rPr>
      <w:t xml:space="preserve"> </w:t>
    </w:r>
    <w:r w:rsidR="00D93248" w:rsidRPr="00030E15">
      <w:rPr>
        <w:b/>
        <w:bCs/>
        <w:sz w:val="28"/>
        <w:szCs w:val="28"/>
      </w:rPr>
      <w:t>Application Form</w:t>
    </w:r>
  </w:p>
  <w:p w:rsidR="008D69CF" w:rsidRPr="002F1F99" w:rsidRDefault="00771DEB" w:rsidP="00771DEB">
    <w:pPr>
      <w:ind w:left="-540" w:right="-270"/>
      <w:jc w:val="center"/>
      <w:rPr>
        <w:b/>
        <w:bCs/>
        <w:sz w:val="28"/>
        <w:szCs w:val="28"/>
      </w:rPr>
    </w:pPr>
    <w:r>
      <w:rPr>
        <w:b/>
        <w:bCs/>
        <w:i/>
        <w:sz w:val="28"/>
        <w:szCs w:val="28"/>
      </w:rPr>
      <w:t>“Extending the Walls of the Classroom: Infusing Central America into Harper College”</w:t>
    </w:r>
  </w:p>
  <w:p w:rsidR="00D93248" w:rsidRPr="002F1F99" w:rsidRDefault="00D93248" w:rsidP="00CB5160">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DADA74"/>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945AC7BC"/>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8234B9D"/>
    <w:multiLevelType w:val="hybridMultilevel"/>
    <w:tmpl w:val="03FE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81895"/>
    <w:multiLevelType w:val="hybridMultilevel"/>
    <w:tmpl w:val="760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6408"/>
    <w:multiLevelType w:val="hybridMultilevel"/>
    <w:tmpl w:val="B70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30BD0"/>
    <w:multiLevelType w:val="hybridMultilevel"/>
    <w:tmpl w:val="9E5A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3297"/>
    <w:multiLevelType w:val="hybridMultilevel"/>
    <w:tmpl w:val="08BC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F4338"/>
    <w:multiLevelType w:val="hybridMultilevel"/>
    <w:tmpl w:val="D618F5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intFractionalCharacterWidth/>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ED"/>
    <w:rsid w:val="00001993"/>
    <w:rsid w:val="000030BF"/>
    <w:rsid w:val="00011221"/>
    <w:rsid w:val="00030E15"/>
    <w:rsid w:val="000410CB"/>
    <w:rsid w:val="000419A8"/>
    <w:rsid w:val="0004488E"/>
    <w:rsid w:val="0006366D"/>
    <w:rsid w:val="00074E1F"/>
    <w:rsid w:val="00080EC1"/>
    <w:rsid w:val="000937E1"/>
    <w:rsid w:val="000A1F88"/>
    <w:rsid w:val="000A74D4"/>
    <w:rsid w:val="000D0C89"/>
    <w:rsid w:val="000F1647"/>
    <w:rsid w:val="00105810"/>
    <w:rsid w:val="00111CD6"/>
    <w:rsid w:val="00147948"/>
    <w:rsid w:val="0017142C"/>
    <w:rsid w:val="0018076F"/>
    <w:rsid w:val="001908CF"/>
    <w:rsid w:val="001B0EA0"/>
    <w:rsid w:val="001C6C9A"/>
    <w:rsid w:val="001E2B86"/>
    <w:rsid w:val="001E54CD"/>
    <w:rsid w:val="001F1825"/>
    <w:rsid w:val="001F7693"/>
    <w:rsid w:val="0020492C"/>
    <w:rsid w:val="00206579"/>
    <w:rsid w:val="002125FB"/>
    <w:rsid w:val="00230FF6"/>
    <w:rsid w:val="00235AFF"/>
    <w:rsid w:val="00243D16"/>
    <w:rsid w:val="00247AC4"/>
    <w:rsid w:val="00262489"/>
    <w:rsid w:val="00264997"/>
    <w:rsid w:val="002748C8"/>
    <w:rsid w:val="00290A6F"/>
    <w:rsid w:val="0029199E"/>
    <w:rsid w:val="002964F1"/>
    <w:rsid w:val="002D6C29"/>
    <w:rsid w:val="002F1F99"/>
    <w:rsid w:val="002F5F73"/>
    <w:rsid w:val="0030402F"/>
    <w:rsid w:val="0034071D"/>
    <w:rsid w:val="00350C2D"/>
    <w:rsid w:val="00351114"/>
    <w:rsid w:val="0035489A"/>
    <w:rsid w:val="003613AA"/>
    <w:rsid w:val="003676AA"/>
    <w:rsid w:val="0037391D"/>
    <w:rsid w:val="0037657E"/>
    <w:rsid w:val="0037741B"/>
    <w:rsid w:val="003818C5"/>
    <w:rsid w:val="003D3414"/>
    <w:rsid w:val="003E4CCB"/>
    <w:rsid w:val="00401FAA"/>
    <w:rsid w:val="0040596C"/>
    <w:rsid w:val="00425A2F"/>
    <w:rsid w:val="00434165"/>
    <w:rsid w:val="004525DB"/>
    <w:rsid w:val="0049040E"/>
    <w:rsid w:val="00497AC4"/>
    <w:rsid w:val="004A5B61"/>
    <w:rsid w:val="004A5DEE"/>
    <w:rsid w:val="004F482F"/>
    <w:rsid w:val="004F7BEA"/>
    <w:rsid w:val="005163B9"/>
    <w:rsid w:val="00522F3E"/>
    <w:rsid w:val="00537712"/>
    <w:rsid w:val="00544D35"/>
    <w:rsid w:val="0055338D"/>
    <w:rsid w:val="00574DB0"/>
    <w:rsid w:val="005B3096"/>
    <w:rsid w:val="005B7A4C"/>
    <w:rsid w:val="005E2AFA"/>
    <w:rsid w:val="00603156"/>
    <w:rsid w:val="006162A9"/>
    <w:rsid w:val="006171FA"/>
    <w:rsid w:val="00632D93"/>
    <w:rsid w:val="00637FFB"/>
    <w:rsid w:val="00660116"/>
    <w:rsid w:val="0068031B"/>
    <w:rsid w:val="00694814"/>
    <w:rsid w:val="006D3731"/>
    <w:rsid w:val="00701AA6"/>
    <w:rsid w:val="00704661"/>
    <w:rsid w:val="00705327"/>
    <w:rsid w:val="00726305"/>
    <w:rsid w:val="00744C43"/>
    <w:rsid w:val="00762EBD"/>
    <w:rsid w:val="00771DEB"/>
    <w:rsid w:val="00775F9E"/>
    <w:rsid w:val="00780321"/>
    <w:rsid w:val="00784768"/>
    <w:rsid w:val="007970B1"/>
    <w:rsid w:val="007B0145"/>
    <w:rsid w:val="007C3696"/>
    <w:rsid w:val="007E3948"/>
    <w:rsid w:val="0080628B"/>
    <w:rsid w:val="00836324"/>
    <w:rsid w:val="00874FE0"/>
    <w:rsid w:val="008C31A5"/>
    <w:rsid w:val="008C4128"/>
    <w:rsid w:val="008D69CF"/>
    <w:rsid w:val="008E2EAD"/>
    <w:rsid w:val="008F5A64"/>
    <w:rsid w:val="009508D9"/>
    <w:rsid w:val="009536AB"/>
    <w:rsid w:val="00960F1C"/>
    <w:rsid w:val="00977912"/>
    <w:rsid w:val="009B714D"/>
    <w:rsid w:val="009C3E98"/>
    <w:rsid w:val="009D1FA3"/>
    <w:rsid w:val="009D3A4D"/>
    <w:rsid w:val="00A1621F"/>
    <w:rsid w:val="00A17AD1"/>
    <w:rsid w:val="00A319E5"/>
    <w:rsid w:val="00A36D08"/>
    <w:rsid w:val="00A529BA"/>
    <w:rsid w:val="00A614F2"/>
    <w:rsid w:val="00A6170C"/>
    <w:rsid w:val="00A71942"/>
    <w:rsid w:val="00A93C9D"/>
    <w:rsid w:val="00AF286E"/>
    <w:rsid w:val="00AF7BCC"/>
    <w:rsid w:val="00B1142A"/>
    <w:rsid w:val="00B14905"/>
    <w:rsid w:val="00B6158F"/>
    <w:rsid w:val="00B82368"/>
    <w:rsid w:val="00BA0342"/>
    <w:rsid w:val="00BE6393"/>
    <w:rsid w:val="00C0764A"/>
    <w:rsid w:val="00C1034C"/>
    <w:rsid w:val="00C21C53"/>
    <w:rsid w:val="00C429EA"/>
    <w:rsid w:val="00C83854"/>
    <w:rsid w:val="00CB5160"/>
    <w:rsid w:val="00CB5981"/>
    <w:rsid w:val="00CD2DD6"/>
    <w:rsid w:val="00CE3025"/>
    <w:rsid w:val="00CF09ED"/>
    <w:rsid w:val="00CF59FB"/>
    <w:rsid w:val="00D27425"/>
    <w:rsid w:val="00D310F4"/>
    <w:rsid w:val="00D72B2D"/>
    <w:rsid w:val="00D87394"/>
    <w:rsid w:val="00D93248"/>
    <w:rsid w:val="00DE3685"/>
    <w:rsid w:val="00DE51B9"/>
    <w:rsid w:val="00DE7AAE"/>
    <w:rsid w:val="00E04584"/>
    <w:rsid w:val="00E24DC4"/>
    <w:rsid w:val="00E316B1"/>
    <w:rsid w:val="00E56F50"/>
    <w:rsid w:val="00E879FA"/>
    <w:rsid w:val="00EC3C24"/>
    <w:rsid w:val="00EC4601"/>
    <w:rsid w:val="00EE35CF"/>
    <w:rsid w:val="00F05CAD"/>
    <w:rsid w:val="00F146D7"/>
    <w:rsid w:val="00F34971"/>
    <w:rsid w:val="00F872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B7A4C"/>
    <w:rPr>
      <w:sz w:val="24"/>
      <w:szCs w:val="24"/>
    </w:rPr>
  </w:style>
  <w:style w:type="paragraph" w:styleId="Heading1">
    <w:name w:val="heading 1"/>
    <w:basedOn w:val="Normal"/>
    <w:next w:val="Normal"/>
    <w:link w:val="Heading1Char"/>
    <w:uiPriority w:val="99"/>
    <w:rsid w:val="005B7A4C"/>
    <w:pPr>
      <w:keepNext/>
      <w:jc w:val="center"/>
      <w:outlineLvl w:val="0"/>
    </w:pPr>
    <w:rPr>
      <w:b/>
      <w:bCs/>
      <w:sz w:val="28"/>
      <w:szCs w:val="28"/>
    </w:rPr>
  </w:style>
  <w:style w:type="paragraph" w:styleId="Heading2">
    <w:name w:val="heading 2"/>
    <w:basedOn w:val="Normal"/>
    <w:next w:val="Normal"/>
    <w:link w:val="Heading2Char"/>
    <w:uiPriority w:val="99"/>
    <w:rsid w:val="004525DB"/>
    <w:pPr>
      <w:keepNext/>
      <w:outlineLvl w:val="1"/>
    </w:pPr>
    <w:rPr>
      <w:b/>
      <w:bCs/>
      <w:sz w:val="28"/>
      <w:szCs w:val="28"/>
    </w:rPr>
  </w:style>
  <w:style w:type="paragraph" w:styleId="Heading3">
    <w:name w:val="heading 3"/>
    <w:basedOn w:val="Normal"/>
    <w:next w:val="Normal"/>
    <w:link w:val="Heading3Char"/>
    <w:uiPriority w:val="99"/>
    <w:rsid w:val="004525DB"/>
    <w:pPr>
      <w:keepNext/>
      <w:outlineLvl w:val="2"/>
    </w:pPr>
    <w:rPr>
      <w:b/>
      <w:sz w:val="28"/>
      <w:szCs w:val="28"/>
    </w:rPr>
  </w:style>
  <w:style w:type="paragraph" w:styleId="Heading4">
    <w:name w:val="heading 4"/>
    <w:basedOn w:val="Normal"/>
    <w:next w:val="Normal"/>
    <w:link w:val="Heading4Char"/>
    <w:uiPriority w:val="99"/>
    <w:rsid w:val="005B7A4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A4C"/>
    <w:rPr>
      <w:rFonts w:ascii="Cambria" w:hAnsi="Cambria" w:cs="Times New Roman"/>
      <w:b/>
      <w:bCs/>
      <w:kern w:val="32"/>
      <w:sz w:val="32"/>
    </w:rPr>
  </w:style>
  <w:style w:type="character" w:customStyle="1" w:styleId="Heading2Char">
    <w:name w:val="Heading 2 Char"/>
    <w:basedOn w:val="DefaultParagraphFont"/>
    <w:link w:val="Heading2"/>
    <w:uiPriority w:val="99"/>
    <w:locked/>
    <w:rsid w:val="004525DB"/>
    <w:rPr>
      <w:rFonts w:cs="Times New Roman"/>
      <w:b/>
      <w:bCs/>
      <w:sz w:val="28"/>
    </w:rPr>
  </w:style>
  <w:style w:type="character" w:customStyle="1" w:styleId="Heading3Char">
    <w:name w:val="Heading 3 Char"/>
    <w:basedOn w:val="DefaultParagraphFont"/>
    <w:link w:val="Heading3"/>
    <w:uiPriority w:val="99"/>
    <w:locked/>
    <w:rsid w:val="004525DB"/>
    <w:rPr>
      <w:rFonts w:cs="Times New Roman"/>
      <w:b/>
      <w:sz w:val="28"/>
    </w:rPr>
  </w:style>
  <w:style w:type="character" w:customStyle="1" w:styleId="Heading4Char">
    <w:name w:val="Heading 4 Char"/>
    <w:basedOn w:val="DefaultParagraphFont"/>
    <w:link w:val="Heading4"/>
    <w:uiPriority w:val="99"/>
    <w:semiHidden/>
    <w:locked/>
    <w:rsid w:val="005B7A4C"/>
    <w:rPr>
      <w:rFonts w:ascii="Calibri" w:hAnsi="Calibri" w:cs="Times New Roman"/>
      <w:b/>
      <w:bCs/>
      <w:sz w:val="28"/>
    </w:rPr>
  </w:style>
  <w:style w:type="paragraph" w:customStyle="1" w:styleId="parahead">
    <w:name w:val="parahead"/>
    <w:basedOn w:val="Normal"/>
    <w:uiPriority w:val="99"/>
    <w:rsid w:val="005B7A4C"/>
    <w:pPr>
      <w:tabs>
        <w:tab w:val="left" w:pos="6480"/>
      </w:tabs>
      <w:jc w:val="center"/>
    </w:pPr>
    <w:rPr>
      <w:b/>
      <w:bCs/>
      <w:caps/>
      <w:spacing w:val="20"/>
      <w:sz w:val="36"/>
      <w:szCs w:val="36"/>
    </w:rPr>
  </w:style>
  <w:style w:type="paragraph" w:customStyle="1" w:styleId="change">
    <w:name w:val="change"/>
    <w:basedOn w:val="Normal"/>
    <w:uiPriority w:val="99"/>
    <w:rsid w:val="005B7A4C"/>
  </w:style>
  <w:style w:type="paragraph" w:styleId="BodyText">
    <w:name w:val="Body Text"/>
    <w:basedOn w:val="Normal"/>
    <w:link w:val="BodyTextChar"/>
    <w:uiPriority w:val="99"/>
    <w:rsid w:val="005B7A4C"/>
    <w:rPr>
      <w:b/>
      <w:bCs/>
    </w:rPr>
  </w:style>
  <w:style w:type="character" w:customStyle="1" w:styleId="BodyTextChar">
    <w:name w:val="Body Text Char"/>
    <w:basedOn w:val="DefaultParagraphFont"/>
    <w:link w:val="BodyText"/>
    <w:uiPriority w:val="99"/>
    <w:semiHidden/>
    <w:locked/>
    <w:rsid w:val="005B7A4C"/>
    <w:rPr>
      <w:rFonts w:cs="Times New Roman"/>
      <w:sz w:val="24"/>
    </w:rPr>
  </w:style>
  <w:style w:type="paragraph" w:styleId="Header">
    <w:name w:val="header"/>
    <w:basedOn w:val="Normal"/>
    <w:link w:val="HeaderChar"/>
    <w:uiPriority w:val="99"/>
    <w:rsid w:val="005B7A4C"/>
    <w:pPr>
      <w:tabs>
        <w:tab w:val="center" w:pos="4320"/>
        <w:tab w:val="right" w:pos="8640"/>
      </w:tabs>
    </w:pPr>
  </w:style>
  <w:style w:type="character" w:customStyle="1" w:styleId="HeaderChar">
    <w:name w:val="Header Char"/>
    <w:basedOn w:val="DefaultParagraphFont"/>
    <w:link w:val="Header"/>
    <w:uiPriority w:val="99"/>
    <w:semiHidden/>
    <w:locked/>
    <w:rsid w:val="005B7A4C"/>
    <w:rPr>
      <w:rFonts w:cs="Times New Roman"/>
      <w:sz w:val="24"/>
    </w:rPr>
  </w:style>
  <w:style w:type="paragraph" w:styleId="Footer">
    <w:name w:val="footer"/>
    <w:basedOn w:val="Normal"/>
    <w:link w:val="FooterChar"/>
    <w:uiPriority w:val="99"/>
    <w:rsid w:val="005B7A4C"/>
    <w:pPr>
      <w:tabs>
        <w:tab w:val="center" w:pos="4320"/>
        <w:tab w:val="right" w:pos="8640"/>
      </w:tabs>
    </w:pPr>
  </w:style>
  <w:style w:type="character" w:customStyle="1" w:styleId="FooterChar">
    <w:name w:val="Footer Char"/>
    <w:basedOn w:val="DefaultParagraphFont"/>
    <w:link w:val="Footer"/>
    <w:uiPriority w:val="99"/>
    <w:locked/>
    <w:rsid w:val="005B7A4C"/>
    <w:rPr>
      <w:rFonts w:cs="Times New Roman"/>
      <w:sz w:val="24"/>
    </w:rPr>
  </w:style>
  <w:style w:type="character" w:styleId="Hyperlink">
    <w:name w:val="Hyperlink"/>
    <w:basedOn w:val="DefaultParagraphFont"/>
    <w:uiPriority w:val="99"/>
    <w:rsid w:val="009B714D"/>
    <w:rPr>
      <w:rFonts w:cs="Times New Roman"/>
      <w:color w:val="0000FF"/>
      <w:u w:val="single"/>
    </w:rPr>
  </w:style>
  <w:style w:type="paragraph" w:styleId="ListParagraph">
    <w:name w:val="List Paragraph"/>
    <w:basedOn w:val="Normal"/>
    <w:uiPriority w:val="99"/>
    <w:rsid w:val="009B714D"/>
    <w:pPr>
      <w:ind w:left="720"/>
      <w:contextualSpacing/>
    </w:pPr>
  </w:style>
  <w:style w:type="paragraph" w:styleId="DocumentMap">
    <w:name w:val="Document Map"/>
    <w:basedOn w:val="Normal"/>
    <w:link w:val="DocumentMapChar"/>
    <w:uiPriority w:val="99"/>
    <w:semiHidden/>
    <w:rsid w:val="004525DB"/>
    <w:rPr>
      <w:rFonts w:ascii="Lucida Grande" w:hAnsi="Lucida Grande"/>
    </w:rPr>
  </w:style>
  <w:style w:type="character" w:customStyle="1" w:styleId="DocumentMapChar">
    <w:name w:val="Document Map Char"/>
    <w:basedOn w:val="DefaultParagraphFont"/>
    <w:link w:val="DocumentMap"/>
    <w:uiPriority w:val="99"/>
    <w:semiHidden/>
    <w:locked/>
    <w:rsid w:val="004525DB"/>
    <w:rPr>
      <w:rFonts w:ascii="Lucida Grande" w:hAnsi="Lucida Grande" w:cs="Times New Roman"/>
      <w:sz w:val="24"/>
    </w:rPr>
  </w:style>
  <w:style w:type="paragraph" w:styleId="ListNumber">
    <w:name w:val="List Number"/>
    <w:basedOn w:val="Normal"/>
    <w:uiPriority w:val="99"/>
    <w:rsid w:val="0018076F"/>
    <w:pPr>
      <w:numPr>
        <w:numId w:val="2"/>
      </w:numPr>
      <w:tabs>
        <w:tab w:val="clear" w:pos="360"/>
        <w:tab w:val="num" w:pos="1080"/>
      </w:tabs>
      <w:contextualSpacing/>
    </w:pPr>
    <w:rPr>
      <w:b/>
    </w:rPr>
  </w:style>
  <w:style w:type="paragraph" w:styleId="ListBullet">
    <w:name w:val="List Bullet"/>
    <w:basedOn w:val="Normal"/>
    <w:uiPriority w:val="99"/>
    <w:rsid w:val="0018076F"/>
    <w:pPr>
      <w:tabs>
        <w:tab w:val="num" w:pos="720"/>
      </w:tabs>
      <w:ind w:left="360" w:hanging="360"/>
      <w:contextualSpacing/>
    </w:pPr>
  </w:style>
  <w:style w:type="paragraph" w:styleId="ListBullet2">
    <w:name w:val="List Bullet 2"/>
    <w:basedOn w:val="Normal"/>
    <w:uiPriority w:val="99"/>
    <w:rsid w:val="0018076F"/>
    <w:pPr>
      <w:numPr>
        <w:numId w:val="1"/>
      </w:numPr>
      <w:tabs>
        <w:tab w:val="clear" w:pos="360"/>
        <w:tab w:val="num" w:pos="720"/>
        <w:tab w:val="num" w:pos="1080"/>
      </w:tabs>
      <w:ind w:left="720"/>
      <w:contextualSpacing/>
    </w:pPr>
  </w:style>
  <w:style w:type="character" w:styleId="FollowedHyperlink">
    <w:name w:val="FollowedHyperlink"/>
    <w:basedOn w:val="DefaultParagraphFont"/>
    <w:uiPriority w:val="99"/>
    <w:rsid w:val="001F7693"/>
    <w:rPr>
      <w:rFonts w:cs="Times New Roman"/>
      <w:color w:val="800080" w:themeColor="followedHyperlink"/>
      <w:u w:val="single"/>
    </w:rPr>
  </w:style>
  <w:style w:type="character" w:styleId="SubtleEmphasis">
    <w:name w:val="Subtle Emphasis"/>
    <w:basedOn w:val="DefaultParagraphFont"/>
    <w:uiPriority w:val="19"/>
    <w:qFormat/>
    <w:rsid w:val="002F1F99"/>
    <w:rPr>
      <w:i/>
      <w:iCs/>
      <w:color w:val="808080" w:themeColor="text1" w:themeTint="7F"/>
    </w:rPr>
  </w:style>
  <w:style w:type="character" w:styleId="BookTitle">
    <w:name w:val="Book Title"/>
    <w:basedOn w:val="DefaultParagraphFont"/>
    <w:uiPriority w:val="33"/>
    <w:qFormat/>
    <w:rsid w:val="002F1F99"/>
    <w:rPr>
      <w:b/>
      <w:bCs/>
      <w:smallCaps/>
      <w:spacing w:val="5"/>
    </w:rPr>
  </w:style>
  <w:style w:type="paragraph" w:customStyle="1" w:styleId="Default">
    <w:name w:val="Default"/>
    <w:rsid w:val="008F5A64"/>
    <w:pPr>
      <w:autoSpaceDE w:val="0"/>
      <w:autoSpaceDN w:val="0"/>
      <w:adjustRightInd w:val="0"/>
    </w:pPr>
    <w:rPr>
      <w:color w:val="000000"/>
      <w:sz w:val="24"/>
      <w:szCs w:val="24"/>
    </w:rPr>
  </w:style>
  <w:style w:type="paragraph" w:styleId="BalloonText">
    <w:name w:val="Balloon Text"/>
    <w:basedOn w:val="Normal"/>
    <w:link w:val="BalloonTextChar"/>
    <w:rsid w:val="00A529BA"/>
    <w:rPr>
      <w:rFonts w:ascii="Tahoma" w:hAnsi="Tahoma" w:cs="Tahoma"/>
      <w:sz w:val="16"/>
      <w:szCs w:val="16"/>
    </w:rPr>
  </w:style>
  <w:style w:type="character" w:customStyle="1" w:styleId="BalloonTextChar">
    <w:name w:val="Balloon Text Char"/>
    <w:basedOn w:val="DefaultParagraphFont"/>
    <w:link w:val="BalloonText"/>
    <w:rsid w:val="00A52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B7A4C"/>
    <w:rPr>
      <w:sz w:val="24"/>
      <w:szCs w:val="24"/>
    </w:rPr>
  </w:style>
  <w:style w:type="paragraph" w:styleId="Heading1">
    <w:name w:val="heading 1"/>
    <w:basedOn w:val="Normal"/>
    <w:next w:val="Normal"/>
    <w:link w:val="Heading1Char"/>
    <w:uiPriority w:val="99"/>
    <w:rsid w:val="005B7A4C"/>
    <w:pPr>
      <w:keepNext/>
      <w:jc w:val="center"/>
      <w:outlineLvl w:val="0"/>
    </w:pPr>
    <w:rPr>
      <w:b/>
      <w:bCs/>
      <w:sz w:val="28"/>
      <w:szCs w:val="28"/>
    </w:rPr>
  </w:style>
  <w:style w:type="paragraph" w:styleId="Heading2">
    <w:name w:val="heading 2"/>
    <w:basedOn w:val="Normal"/>
    <w:next w:val="Normal"/>
    <w:link w:val="Heading2Char"/>
    <w:uiPriority w:val="99"/>
    <w:rsid w:val="004525DB"/>
    <w:pPr>
      <w:keepNext/>
      <w:outlineLvl w:val="1"/>
    </w:pPr>
    <w:rPr>
      <w:b/>
      <w:bCs/>
      <w:sz w:val="28"/>
      <w:szCs w:val="28"/>
    </w:rPr>
  </w:style>
  <w:style w:type="paragraph" w:styleId="Heading3">
    <w:name w:val="heading 3"/>
    <w:basedOn w:val="Normal"/>
    <w:next w:val="Normal"/>
    <w:link w:val="Heading3Char"/>
    <w:uiPriority w:val="99"/>
    <w:rsid w:val="004525DB"/>
    <w:pPr>
      <w:keepNext/>
      <w:outlineLvl w:val="2"/>
    </w:pPr>
    <w:rPr>
      <w:b/>
      <w:sz w:val="28"/>
      <w:szCs w:val="28"/>
    </w:rPr>
  </w:style>
  <w:style w:type="paragraph" w:styleId="Heading4">
    <w:name w:val="heading 4"/>
    <w:basedOn w:val="Normal"/>
    <w:next w:val="Normal"/>
    <w:link w:val="Heading4Char"/>
    <w:uiPriority w:val="99"/>
    <w:rsid w:val="005B7A4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A4C"/>
    <w:rPr>
      <w:rFonts w:ascii="Cambria" w:hAnsi="Cambria" w:cs="Times New Roman"/>
      <w:b/>
      <w:bCs/>
      <w:kern w:val="32"/>
      <w:sz w:val="32"/>
    </w:rPr>
  </w:style>
  <w:style w:type="character" w:customStyle="1" w:styleId="Heading2Char">
    <w:name w:val="Heading 2 Char"/>
    <w:basedOn w:val="DefaultParagraphFont"/>
    <w:link w:val="Heading2"/>
    <w:uiPriority w:val="99"/>
    <w:locked/>
    <w:rsid w:val="004525DB"/>
    <w:rPr>
      <w:rFonts w:cs="Times New Roman"/>
      <w:b/>
      <w:bCs/>
      <w:sz w:val="28"/>
    </w:rPr>
  </w:style>
  <w:style w:type="character" w:customStyle="1" w:styleId="Heading3Char">
    <w:name w:val="Heading 3 Char"/>
    <w:basedOn w:val="DefaultParagraphFont"/>
    <w:link w:val="Heading3"/>
    <w:uiPriority w:val="99"/>
    <w:locked/>
    <w:rsid w:val="004525DB"/>
    <w:rPr>
      <w:rFonts w:cs="Times New Roman"/>
      <w:b/>
      <w:sz w:val="28"/>
    </w:rPr>
  </w:style>
  <w:style w:type="character" w:customStyle="1" w:styleId="Heading4Char">
    <w:name w:val="Heading 4 Char"/>
    <w:basedOn w:val="DefaultParagraphFont"/>
    <w:link w:val="Heading4"/>
    <w:uiPriority w:val="99"/>
    <w:semiHidden/>
    <w:locked/>
    <w:rsid w:val="005B7A4C"/>
    <w:rPr>
      <w:rFonts w:ascii="Calibri" w:hAnsi="Calibri" w:cs="Times New Roman"/>
      <w:b/>
      <w:bCs/>
      <w:sz w:val="28"/>
    </w:rPr>
  </w:style>
  <w:style w:type="paragraph" w:customStyle="1" w:styleId="parahead">
    <w:name w:val="parahead"/>
    <w:basedOn w:val="Normal"/>
    <w:uiPriority w:val="99"/>
    <w:rsid w:val="005B7A4C"/>
    <w:pPr>
      <w:tabs>
        <w:tab w:val="left" w:pos="6480"/>
      </w:tabs>
      <w:jc w:val="center"/>
    </w:pPr>
    <w:rPr>
      <w:b/>
      <w:bCs/>
      <w:caps/>
      <w:spacing w:val="20"/>
      <w:sz w:val="36"/>
      <w:szCs w:val="36"/>
    </w:rPr>
  </w:style>
  <w:style w:type="paragraph" w:customStyle="1" w:styleId="change">
    <w:name w:val="change"/>
    <w:basedOn w:val="Normal"/>
    <w:uiPriority w:val="99"/>
    <w:rsid w:val="005B7A4C"/>
  </w:style>
  <w:style w:type="paragraph" w:styleId="BodyText">
    <w:name w:val="Body Text"/>
    <w:basedOn w:val="Normal"/>
    <w:link w:val="BodyTextChar"/>
    <w:uiPriority w:val="99"/>
    <w:rsid w:val="005B7A4C"/>
    <w:rPr>
      <w:b/>
      <w:bCs/>
    </w:rPr>
  </w:style>
  <w:style w:type="character" w:customStyle="1" w:styleId="BodyTextChar">
    <w:name w:val="Body Text Char"/>
    <w:basedOn w:val="DefaultParagraphFont"/>
    <w:link w:val="BodyText"/>
    <w:uiPriority w:val="99"/>
    <w:semiHidden/>
    <w:locked/>
    <w:rsid w:val="005B7A4C"/>
    <w:rPr>
      <w:rFonts w:cs="Times New Roman"/>
      <w:sz w:val="24"/>
    </w:rPr>
  </w:style>
  <w:style w:type="paragraph" w:styleId="Header">
    <w:name w:val="header"/>
    <w:basedOn w:val="Normal"/>
    <w:link w:val="HeaderChar"/>
    <w:uiPriority w:val="99"/>
    <w:rsid w:val="005B7A4C"/>
    <w:pPr>
      <w:tabs>
        <w:tab w:val="center" w:pos="4320"/>
        <w:tab w:val="right" w:pos="8640"/>
      </w:tabs>
    </w:pPr>
  </w:style>
  <w:style w:type="character" w:customStyle="1" w:styleId="HeaderChar">
    <w:name w:val="Header Char"/>
    <w:basedOn w:val="DefaultParagraphFont"/>
    <w:link w:val="Header"/>
    <w:uiPriority w:val="99"/>
    <w:semiHidden/>
    <w:locked/>
    <w:rsid w:val="005B7A4C"/>
    <w:rPr>
      <w:rFonts w:cs="Times New Roman"/>
      <w:sz w:val="24"/>
    </w:rPr>
  </w:style>
  <w:style w:type="paragraph" w:styleId="Footer">
    <w:name w:val="footer"/>
    <w:basedOn w:val="Normal"/>
    <w:link w:val="FooterChar"/>
    <w:uiPriority w:val="99"/>
    <w:rsid w:val="005B7A4C"/>
    <w:pPr>
      <w:tabs>
        <w:tab w:val="center" w:pos="4320"/>
        <w:tab w:val="right" w:pos="8640"/>
      </w:tabs>
    </w:pPr>
  </w:style>
  <w:style w:type="character" w:customStyle="1" w:styleId="FooterChar">
    <w:name w:val="Footer Char"/>
    <w:basedOn w:val="DefaultParagraphFont"/>
    <w:link w:val="Footer"/>
    <w:uiPriority w:val="99"/>
    <w:locked/>
    <w:rsid w:val="005B7A4C"/>
    <w:rPr>
      <w:rFonts w:cs="Times New Roman"/>
      <w:sz w:val="24"/>
    </w:rPr>
  </w:style>
  <w:style w:type="character" w:styleId="Hyperlink">
    <w:name w:val="Hyperlink"/>
    <w:basedOn w:val="DefaultParagraphFont"/>
    <w:uiPriority w:val="99"/>
    <w:rsid w:val="009B714D"/>
    <w:rPr>
      <w:rFonts w:cs="Times New Roman"/>
      <w:color w:val="0000FF"/>
      <w:u w:val="single"/>
    </w:rPr>
  </w:style>
  <w:style w:type="paragraph" w:styleId="ListParagraph">
    <w:name w:val="List Paragraph"/>
    <w:basedOn w:val="Normal"/>
    <w:uiPriority w:val="99"/>
    <w:rsid w:val="009B714D"/>
    <w:pPr>
      <w:ind w:left="720"/>
      <w:contextualSpacing/>
    </w:pPr>
  </w:style>
  <w:style w:type="paragraph" w:styleId="DocumentMap">
    <w:name w:val="Document Map"/>
    <w:basedOn w:val="Normal"/>
    <w:link w:val="DocumentMapChar"/>
    <w:uiPriority w:val="99"/>
    <w:semiHidden/>
    <w:rsid w:val="004525DB"/>
    <w:rPr>
      <w:rFonts w:ascii="Lucida Grande" w:hAnsi="Lucida Grande"/>
    </w:rPr>
  </w:style>
  <w:style w:type="character" w:customStyle="1" w:styleId="DocumentMapChar">
    <w:name w:val="Document Map Char"/>
    <w:basedOn w:val="DefaultParagraphFont"/>
    <w:link w:val="DocumentMap"/>
    <w:uiPriority w:val="99"/>
    <w:semiHidden/>
    <w:locked/>
    <w:rsid w:val="004525DB"/>
    <w:rPr>
      <w:rFonts w:ascii="Lucida Grande" w:hAnsi="Lucida Grande" w:cs="Times New Roman"/>
      <w:sz w:val="24"/>
    </w:rPr>
  </w:style>
  <w:style w:type="paragraph" w:styleId="ListNumber">
    <w:name w:val="List Number"/>
    <w:basedOn w:val="Normal"/>
    <w:uiPriority w:val="99"/>
    <w:rsid w:val="0018076F"/>
    <w:pPr>
      <w:numPr>
        <w:numId w:val="2"/>
      </w:numPr>
      <w:tabs>
        <w:tab w:val="clear" w:pos="360"/>
        <w:tab w:val="num" w:pos="1080"/>
      </w:tabs>
      <w:contextualSpacing/>
    </w:pPr>
    <w:rPr>
      <w:b/>
    </w:rPr>
  </w:style>
  <w:style w:type="paragraph" w:styleId="ListBullet">
    <w:name w:val="List Bullet"/>
    <w:basedOn w:val="Normal"/>
    <w:uiPriority w:val="99"/>
    <w:rsid w:val="0018076F"/>
    <w:pPr>
      <w:tabs>
        <w:tab w:val="num" w:pos="720"/>
      </w:tabs>
      <w:ind w:left="360" w:hanging="360"/>
      <w:contextualSpacing/>
    </w:pPr>
  </w:style>
  <w:style w:type="paragraph" w:styleId="ListBullet2">
    <w:name w:val="List Bullet 2"/>
    <w:basedOn w:val="Normal"/>
    <w:uiPriority w:val="99"/>
    <w:rsid w:val="0018076F"/>
    <w:pPr>
      <w:numPr>
        <w:numId w:val="1"/>
      </w:numPr>
      <w:tabs>
        <w:tab w:val="clear" w:pos="360"/>
        <w:tab w:val="num" w:pos="720"/>
        <w:tab w:val="num" w:pos="1080"/>
      </w:tabs>
      <w:ind w:left="720"/>
      <w:contextualSpacing/>
    </w:pPr>
  </w:style>
  <w:style w:type="character" w:styleId="FollowedHyperlink">
    <w:name w:val="FollowedHyperlink"/>
    <w:basedOn w:val="DefaultParagraphFont"/>
    <w:uiPriority w:val="99"/>
    <w:rsid w:val="001F7693"/>
    <w:rPr>
      <w:rFonts w:cs="Times New Roman"/>
      <w:color w:val="800080" w:themeColor="followedHyperlink"/>
      <w:u w:val="single"/>
    </w:rPr>
  </w:style>
  <w:style w:type="character" w:styleId="SubtleEmphasis">
    <w:name w:val="Subtle Emphasis"/>
    <w:basedOn w:val="DefaultParagraphFont"/>
    <w:uiPriority w:val="19"/>
    <w:qFormat/>
    <w:rsid w:val="002F1F99"/>
    <w:rPr>
      <w:i/>
      <w:iCs/>
      <w:color w:val="808080" w:themeColor="text1" w:themeTint="7F"/>
    </w:rPr>
  </w:style>
  <w:style w:type="character" w:styleId="BookTitle">
    <w:name w:val="Book Title"/>
    <w:basedOn w:val="DefaultParagraphFont"/>
    <w:uiPriority w:val="33"/>
    <w:qFormat/>
    <w:rsid w:val="002F1F99"/>
    <w:rPr>
      <w:b/>
      <w:bCs/>
      <w:smallCaps/>
      <w:spacing w:val="5"/>
    </w:rPr>
  </w:style>
  <w:style w:type="paragraph" w:customStyle="1" w:styleId="Default">
    <w:name w:val="Default"/>
    <w:rsid w:val="008F5A64"/>
    <w:pPr>
      <w:autoSpaceDE w:val="0"/>
      <w:autoSpaceDN w:val="0"/>
      <w:adjustRightInd w:val="0"/>
    </w:pPr>
    <w:rPr>
      <w:color w:val="000000"/>
      <w:sz w:val="24"/>
      <w:szCs w:val="24"/>
    </w:rPr>
  </w:style>
  <w:style w:type="paragraph" w:styleId="BalloonText">
    <w:name w:val="Balloon Text"/>
    <w:basedOn w:val="Normal"/>
    <w:link w:val="BalloonTextChar"/>
    <w:rsid w:val="00A529BA"/>
    <w:rPr>
      <w:rFonts w:ascii="Tahoma" w:hAnsi="Tahoma" w:cs="Tahoma"/>
      <w:sz w:val="16"/>
      <w:szCs w:val="16"/>
    </w:rPr>
  </w:style>
  <w:style w:type="character" w:customStyle="1" w:styleId="BalloonTextChar">
    <w:name w:val="Balloon Text Char"/>
    <w:basedOn w:val="DefaultParagraphFont"/>
    <w:link w:val="BalloonText"/>
    <w:rsid w:val="00A5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johnson@harpercollege.edu" TargetMode="External"/><Relationship Id="rId4" Type="http://schemas.microsoft.com/office/2007/relationships/stylesWithEffects" Target="stylesWithEffects.xml"/><Relationship Id="rId9" Type="http://schemas.openxmlformats.org/officeDocument/2006/relationships/hyperlink" Target="http://dept.harpercollege.edu/international/forfaculty/fac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0FE2-C87E-4E6E-936D-9E879472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931</Words>
  <Characters>5522</Characters>
  <Application>Microsoft Office Word</Application>
  <DocSecurity>0</DocSecurity>
  <Lines>184</Lines>
  <Paragraphs>115</Paragraphs>
  <ScaleCrop>false</ScaleCrop>
  <HeadingPairs>
    <vt:vector size="2" baseType="variant">
      <vt:variant>
        <vt:lpstr>Title</vt:lpstr>
      </vt:variant>
      <vt:variant>
        <vt:i4>1</vt:i4>
      </vt:variant>
    </vt:vector>
  </HeadingPairs>
  <TitlesOfParts>
    <vt:vector size="1" baseType="lpstr">
      <vt:lpstr>CII Faculty Fellowship Application Form</vt:lpstr>
    </vt:vector>
  </TitlesOfParts>
  <Company>William Rainey Harper College</Company>
  <LinksUpToDate>false</LinksUpToDate>
  <CharactersWithSpaces>6338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Faculty Fellowship Application Form</dc:title>
  <dc:creator>Matt Ensenberger</dc:creator>
  <cp:lastModifiedBy>Richard Johnson</cp:lastModifiedBy>
  <cp:revision>17</cp:revision>
  <cp:lastPrinted>2016-09-15T18:38:00Z</cp:lastPrinted>
  <dcterms:created xsi:type="dcterms:W3CDTF">2016-08-29T15:15:00Z</dcterms:created>
  <dcterms:modified xsi:type="dcterms:W3CDTF">2016-09-28T16:01:00Z</dcterms:modified>
</cp:coreProperties>
</file>